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69FAC" w14:textId="77777777" w:rsidR="0044592C" w:rsidRPr="00F66E9A" w:rsidRDefault="00F66E9A" w:rsidP="00F6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fr-FR"/>
        </w:rPr>
      </w:pPr>
      <w:r w:rsidRPr="00F66E9A">
        <w:rPr>
          <w:sz w:val="32"/>
          <w:szCs w:val="32"/>
          <w:lang w:val="fr-FR"/>
        </w:rPr>
        <w:t>TETRA QUESTIONNAIRE</w:t>
      </w:r>
    </w:p>
    <w:p w14:paraId="3CD855D6" w14:textId="77777777" w:rsidR="005A777A" w:rsidRPr="001B5FB6" w:rsidRDefault="005A777A" w:rsidP="005A777A">
      <w:pPr>
        <w:pStyle w:val="ListParagraph"/>
        <w:numPr>
          <w:ilvl w:val="0"/>
          <w:numId w:val="1"/>
        </w:numPr>
        <w:rPr>
          <w:rStyle w:val="IntenseReference"/>
        </w:rPr>
      </w:pPr>
      <w:r w:rsidRPr="001B5FB6">
        <w:rPr>
          <w:rStyle w:val="IntenseReference"/>
        </w:rPr>
        <w:t xml:space="preserve">Generic information </w:t>
      </w:r>
    </w:p>
    <w:p w14:paraId="5261D01A" w14:textId="77777777" w:rsidR="001B5FB6" w:rsidRPr="001B5FB6" w:rsidRDefault="001B5FB6">
      <w:pPr>
        <w:rPr>
          <w:i/>
        </w:rPr>
      </w:pPr>
      <w:r w:rsidRPr="001B5FB6">
        <w:rPr>
          <w:i/>
        </w:rPr>
        <w:t>To be filled by the requestor.</w:t>
      </w:r>
    </w:p>
    <w:p w14:paraId="0D795BBA" w14:textId="3D15C3E0" w:rsidR="00F66E9A" w:rsidRPr="00CB5BD5" w:rsidRDefault="00017273">
      <w:r w:rsidRPr="005E2F1F">
        <w:rPr>
          <w:b/>
        </w:rPr>
        <w:t>Department/Group/</w:t>
      </w:r>
      <w:proofErr w:type="gramStart"/>
      <w:r w:rsidRPr="005E2F1F">
        <w:rPr>
          <w:b/>
        </w:rPr>
        <w:t>Section</w:t>
      </w:r>
      <w:r w:rsidRPr="00CB5BD5">
        <w:t> :</w:t>
      </w:r>
      <w:proofErr w:type="gramEnd"/>
      <w:r w:rsidR="00AB743D">
        <w:t>……………………………….</w:t>
      </w:r>
      <w:r w:rsidR="00AB743D">
        <w:tab/>
      </w:r>
      <w:r w:rsidR="00AB743D" w:rsidRPr="00AB743D">
        <w:rPr>
          <w:b/>
        </w:rPr>
        <w:t>Snow request number</w:t>
      </w:r>
      <w:r w:rsidR="004F76FD">
        <w:rPr>
          <w:b/>
        </w:rPr>
        <w:t xml:space="preserve"> </w:t>
      </w:r>
      <w:r w:rsidR="00AB743D" w:rsidRPr="00AB743D">
        <w:rPr>
          <w:b/>
        </w:rPr>
        <w:t>:</w:t>
      </w:r>
      <w:r w:rsidR="00AB743D">
        <w:t>………………………</w:t>
      </w:r>
      <w:r w:rsidR="004F76FD">
        <w:t>…..</w:t>
      </w:r>
    </w:p>
    <w:p w14:paraId="03C09FBA" w14:textId="1916020A" w:rsidR="00017273" w:rsidRPr="00CB5BD5" w:rsidRDefault="00017273">
      <w:r w:rsidRPr="005E2F1F">
        <w:rPr>
          <w:b/>
        </w:rPr>
        <w:t xml:space="preserve">Contact </w:t>
      </w:r>
      <w:proofErr w:type="gramStart"/>
      <w:r w:rsidRPr="005E2F1F">
        <w:rPr>
          <w:b/>
        </w:rPr>
        <w:t>Name</w:t>
      </w:r>
      <w:r w:rsidRPr="00CB5BD5">
        <w:t> :</w:t>
      </w:r>
      <w:proofErr w:type="gramEnd"/>
      <w:r w:rsidR="00AB743D">
        <w:t xml:space="preserve"> 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953"/>
        <w:gridCol w:w="2267"/>
      </w:tblGrid>
      <w:tr w:rsidR="00600250" w14:paraId="4BD15A0E" w14:textId="77777777" w:rsidTr="00324F01">
        <w:tc>
          <w:tcPr>
            <w:tcW w:w="3130" w:type="dxa"/>
            <w:shd w:val="clear" w:color="auto" w:fill="C2D69B" w:themeFill="accent3" w:themeFillTint="99"/>
          </w:tcPr>
          <w:p w14:paraId="0FBC5C0B" w14:textId="77777777" w:rsidR="00600250" w:rsidRPr="00C80662" w:rsidRDefault="00600250" w:rsidP="00B23124">
            <w:pPr>
              <w:rPr>
                <w:b/>
              </w:rPr>
            </w:pPr>
            <w:r>
              <w:rPr>
                <w:b/>
              </w:rPr>
              <w:t>Generic information</w:t>
            </w:r>
            <w:r w:rsidR="005A777A">
              <w:rPr>
                <w:b/>
              </w:rPr>
              <w:t xml:space="preserve"> questions</w:t>
            </w:r>
          </w:p>
        </w:tc>
        <w:tc>
          <w:tcPr>
            <w:tcW w:w="3953" w:type="dxa"/>
          </w:tcPr>
          <w:p w14:paraId="4823D1AF" w14:textId="77777777" w:rsidR="00600250" w:rsidRPr="00C80662" w:rsidRDefault="00600250" w:rsidP="00600250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2267" w:type="dxa"/>
          </w:tcPr>
          <w:p w14:paraId="21300F8D" w14:textId="77777777" w:rsidR="00600250" w:rsidRPr="00C80662" w:rsidRDefault="00600250" w:rsidP="00B23124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600250" w14:paraId="29D6FA3D" w14:textId="77777777" w:rsidTr="00324F01">
        <w:trPr>
          <w:trHeight w:val="1506"/>
        </w:trPr>
        <w:tc>
          <w:tcPr>
            <w:tcW w:w="3130" w:type="dxa"/>
            <w:vAlign w:val="center"/>
          </w:tcPr>
          <w:p w14:paraId="3978B004" w14:textId="0D494359" w:rsidR="005E2F1F" w:rsidRDefault="00600250" w:rsidP="00324F01">
            <w:r>
              <w:t>Describe briefly the purpose of the TETRA need</w:t>
            </w:r>
            <w:r w:rsidR="005E2F1F">
              <w:t xml:space="preserve"> and how terminals</w:t>
            </w:r>
            <w:r w:rsidR="00324F01">
              <w:t xml:space="preserve"> will be used</w:t>
            </w:r>
            <w:r w:rsidR="005E2F1F">
              <w:t>.</w:t>
            </w:r>
          </w:p>
        </w:tc>
        <w:tc>
          <w:tcPr>
            <w:tcW w:w="3953" w:type="dxa"/>
          </w:tcPr>
          <w:p w14:paraId="660556A1" w14:textId="77777777" w:rsidR="00600250" w:rsidRDefault="00600250" w:rsidP="00B23124"/>
        </w:tc>
        <w:tc>
          <w:tcPr>
            <w:tcW w:w="2267" w:type="dxa"/>
          </w:tcPr>
          <w:p w14:paraId="75D93BC5" w14:textId="77777777" w:rsidR="00600250" w:rsidRDefault="00600250" w:rsidP="00B23124"/>
        </w:tc>
      </w:tr>
      <w:tr w:rsidR="00600250" w14:paraId="1C4AD078" w14:textId="77777777" w:rsidTr="00324F01">
        <w:trPr>
          <w:trHeight w:val="1397"/>
        </w:trPr>
        <w:tc>
          <w:tcPr>
            <w:tcW w:w="3130" w:type="dxa"/>
            <w:vAlign w:val="center"/>
          </w:tcPr>
          <w:p w14:paraId="374AD1CC" w14:textId="77777777" w:rsidR="00600250" w:rsidRDefault="00600250" w:rsidP="00600250">
            <w:r>
              <w:t xml:space="preserve">Where is (are) the TETRA terminal(s) going to be used? </w:t>
            </w:r>
          </w:p>
        </w:tc>
        <w:tc>
          <w:tcPr>
            <w:tcW w:w="3953" w:type="dxa"/>
          </w:tcPr>
          <w:p w14:paraId="4C5F5E91" w14:textId="77777777" w:rsidR="00600250" w:rsidRDefault="00600250" w:rsidP="00355BCE"/>
        </w:tc>
        <w:tc>
          <w:tcPr>
            <w:tcW w:w="2267" w:type="dxa"/>
          </w:tcPr>
          <w:p w14:paraId="01BBCA41" w14:textId="77777777" w:rsidR="00600250" w:rsidRDefault="00600250" w:rsidP="00B23124"/>
        </w:tc>
      </w:tr>
      <w:tr w:rsidR="005E2F1F" w14:paraId="2A883642" w14:textId="77777777" w:rsidTr="00324F01">
        <w:trPr>
          <w:trHeight w:val="3958"/>
        </w:trPr>
        <w:tc>
          <w:tcPr>
            <w:tcW w:w="3130" w:type="dxa"/>
            <w:vAlign w:val="center"/>
          </w:tcPr>
          <w:p w14:paraId="7D2C4F8D" w14:textId="77777777" w:rsidR="005E2F1F" w:rsidRDefault="005E2F1F" w:rsidP="005E2F1F">
            <w:r>
              <w:t xml:space="preserve">Is there a control room (or equivalent) that will supervise the activity of workers equipped with TETRA terminals   </w:t>
            </w:r>
          </w:p>
        </w:tc>
        <w:tc>
          <w:tcPr>
            <w:tcW w:w="3953" w:type="dxa"/>
          </w:tcPr>
          <w:p w14:paraId="27F4E1C4" w14:textId="77777777" w:rsidR="005E2F1F" w:rsidRDefault="005E2F1F" w:rsidP="005E2F1F">
            <w:r w:rsidRPr="00F654B0">
              <w:t xml:space="preserve">YES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NO  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    </w:t>
            </w:r>
          </w:p>
          <w:p w14:paraId="7885D452" w14:textId="19BD7E0E" w:rsidR="005E2F1F" w:rsidRDefault="005E2F1F" w:rsidP="005E2F1F">
            <w:r>
              <w:t xml:space="preserve">If </w:t>
            </w:r>
            <w:r w:rsidR="008C22A0" w:rsidRPr="00557897">
              <w:rPr>
                <w:b/>
              </w:rPr>
              <w:t>YES</w:t>
            </w:r>
            <w:r>
              <w:t>, please specify:</w:t>
            </w:r>
          </w:p>
          <w:p w14:paraId="412F4FDD" w14:textId="77777777" w:rsidR="005E2F1F" w:rsidRDefault="005E2F1F" w:rsidP="005E2F1F">
            <w:pPr>
              <w:spacing w:line="360" w:lineRule="auto"/>
            </w:pPr>
            <w:r>
              <w:t>Control room name: ………………………………</w:t>
            </w:r>
          </w:p>
          <w:p w14:paraId="4F17B7B6" w14:textId="77777777" w:rsidR="005E2F1F" w:rsidRDefault="005E2F1F" w:rsidP="005E2F1F">
            <w:pPr>
              <w:spacing w:line="360" w:lineRule="auto"/>
            </w:pPr>
            <w:r>
              <w:t>Control room location: …………………………..</w:t>
            </w:r>
          </w:p>
          <w:p w14:paraId="5BEFA692" w14:textId="77777777" w:rsidR="005E2F1F" w:rsidRDefault="005E2F1F" w:rsidP="005E2F1F">
            <w:pPr>
              <w:spacing w:line="360" w:lineRule="auto"/>
            </w:pPr>
            <w:r>
              <w:t>Control room operating hours:</w:t>
            </w:r>
          </w:p>
          <w:p w14:paraId="13D606A2" w14:textId="77777777" w:rsidR="005E2F1F" w:rsidRDefault="005E2F1F" w:rsidP="005E2F1F">
            <w:pPr>
              <w:spacing w:line="360" w:lineRule="auto"/>
            </w:pPr>
            <w:r>
              <w:t>……………………………………………………………….</w:t>
            </w:r>
          </w:p>
          <w:p w14:paraId="14C9354B" w14:textId="77777777" w:rsidR="008C22A0" w:rsidRDefault="005E2F1F" w:rsidP="008C22A0">
            <w:pPr>
              <w:spacing w:line="360" w:lineRule="auto"/>
            </w:pPr>
            <w:r>
              <w:t>Control room phone number: ………………..</w:t>
            </w:r>
          </w:p>
          <w:p w14:paraId="060E39D1" w14:textId="77777777" w:rsidR="008C22A0" w:rsidRPr="00557897" w:rsidRDefault="008C22A0" w:rsidP="008C22A0">
            <w:pPr>
              <w:spacing w:line="360" w:lineRule="auto"/>
              <w:rPr>
                <w:sz w:val="16"/>
                <w:szCs w:val="16"/>
              </w:rPr>
            </w:pPr>
          </w:p>
          <w:p w14:paraId="6ACCC9E9" w14:textId="77777777" w:rsidR="008C22A0" w:rsidRDefault="008C22A0" w:rsidP="00557897">
            <w:r>
              <w:t xml:space="preserve">If </w:t>
            </w:r>
            <w:r w:rsidRPr="00702339">
              <w:rPr>
                <w:b/>
              </w:rPr>
              <w:t>NO</w:t>
            </w:r>
            <w:r>
              <w:t>, please specify</w:t>
            </w:r>
            <w:r w:rsidR="00BE28A6">
              <w:t>:</w:t>
            </w:r>
          </w:p>
          <w:p w14:paraId="4D6AD852" w14:textId="77777777" w:rsidR="00BE28A6" w:rsidRDefault="00BE28A6" w:rsidP="00BE28A6">
            <w:pPr>
              <w:spacing w:line="360" w:lineRule="auto"/>
            </w:pPr>
            <w:r>
              <w:t>Supervisor name: …………………………………..</w:t>
            </w:r>
          </w:p>
          <w:p w14:paraId="16F99231" w14:textId="77777777" w:rsidR="00BE28A6" w:rsidRPr="00F654B0" w:rsidRDefault="00BE28A6" w:rsidP="00BE28A6">
            <w:pPr>
              <w:spacing w:line="360" w:lineRule="auto"/>
            </w:pPr>
            <w:r>
              <w:t>Supervisor phone number(s): ………………………….</w:t>
            </w:r>
          </w:p>
        </w:tc>
        <w:tc>
          <w:tcPr>
            <w:tcW w:w="2267" w:type="dxa"/>
          </w:tcPr>
          <w:p w14:paraId="7F6A1174" w14:textId="77777777" w:rsidR="005E2F1F" w:rsidRPr="00557897" w:rsidRDefault="005E2F1F" w:rsidP="00355BCE"/>
          <w:p w14:paraId="232C7D10" w14:textId="77777777" w:rsidR="00BE28A6" w:rsidRPr="00557897" w:rsidRDefault="00BE28A6" w:rsidP="00355BCE"/>
          <w:p w14:paraId="7CC69445" w14:textId="77777777" w:rsidR="00BE28A6" w:rsidRPr="00557897" w:rsidRDefault="00BE28A6" w:rsidP="00355BCE"/>
          <w:p w14:paraId="69330384" w14:textId="77777777" w:rsidR="00BE28A6" w:rsidRPr="00557897" w:rsidRDefault="00BE28A6" w:rsidP="00355BCE"/>
          <w:p w14:paraId="651AC0E2" w14:textId="77777777" w:rsidR="00BE28A6" w:rsidRPr="00557897" w:rsidRDefault="00BE28A6" w:rsidP="00355BCE"/>
          <w:p w14:paraId="4E668773" w14:textId="77777777" w:rsidR="00BE28A6" w:rsidRPr="00557897" w:rsidRDefault="00BE28A6" w:rsidP="00355BCE"/>
          <w:p w14:paraId="4E672F74" w14:textId="77777777" w:rsidR="00BE28A6" w:rsidRPr="00557897" w:rsidRDefault="00BE28A6" w:rsidP="00355BCE"/>
          <w:p w14:paraId="73CC14C0" w14:textId="77777777" w:rsidR="00BE28A6" w:rsidRPr="00557897" w:rsidRDefault="00BE28A6" w:rsidP="00355BCE"/>
          <w:p w14:paraId="7744EEC0" w14:textId="77777777" w:rsidR="00BE28A6" w:rsidRPr="00557897" w:rsidRDefault="00BE28A6" w:rsidP="00355BCE">
            <w:r w:rsidRPr="00557897">
              <w:t>Note: The supervisor may be contacted by the Fire brigade in case of Emergency</w:t>
            </w:r>
          </w:p>
        </w:tc>
      </w:tr>
      <w:tr w:rsidR="00355BCE" w14:paraId="27D4AC7C" w14:textId="77777777" w:rsidTr="00324F01">
        <w:trPr>
          <w:trHeight w:val="977"/>
        </w:trPr>
        <w:tc>
          <w:tcPr>
            <w:tcW w:w="3130" w:type="dxa"/>
            <w:vAlign w:val="center"/>
          </w:tcPr>
          <w:p w14:paraId="46965B37" w14:textId="6C0FA8AB" w:rsidR="00355BCE" w:rsidRDefault="00771CFB" w:rsidP="00324F01">
            <w:r>
              <w:t>Is</w:t>
            </w:r>
            <w:r w:rsidR="00355BCE">
              <w:t xml:space="preserve"> TETRA radio </w:t>
            </w:r>
            <w:r w:rsidR="00324F01">
              <w:t>coverage available</w:t>
            </w:r>
            <w:r w:rsidR="00355BCE">
              <w:t xml:space="preserve"> where </w:t>
            </w:r>
            <w:r w:rsidR="00F239C7">
              <w:t>terminal(s) will be used</w:t>
            </w:r>
            <w:r w:rsidR="00355BCE">
              <w:t>?</w:t>
            </w:r>
          </w:p>
        </w:tc>
        <w:tc>
          <w:tcPr>
            <w:tcW w:w="3953" w:type="dxa"/>
          </w:tcPr>
          <w:p w14:paraId="113633A3" w14:textId="77777777" w:rsidR="005A777A" w:rsidRDefault="005A777A" w:rsidP="005A777A">
            <w:r w:rsidRPr="00F654B0">
              <w:t xml:space="preserve">YES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NO  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    </w:t>
            </w:r>
          </w:p>
          <w:p w14:paraId="6767A1D8" w14:textId="026D0A3D" w:rsidR="00355BCE" w:rsidRDefault="005A777A" w:rsidP="00B23124">
            <w:r>
              <w:t>If know</w:t>
            </w:r>
            <w:r w:rsidR="00B90C26">
              <w:t>n</w:t>
            </w:r>
            <w:r>
              <w:t xml:space="preserve"> locations</w:t>
            </w:r>
            <w:r w:rsidR="00324F01">
              <w:t xml:space="preserve"> are not covered</w:t>
            </w:r>
            <w:r>
              <w:t>, please specify:</w:t>
            </w:r>
          </w:p>
          <w:p w14:paraId="0DB8CD10" w14:textId="77777777" w:rsidR="005A777A" w:rsidRDefault="005A777A" w:rsidP="005A777A">
            <w:pPr>
              <w:spacing w:line="360" w:lineRule="auto"/>
            </w:pPr>
          </w:p>
          <w:p w14:paraId="059FA061" w14:textId="77777777" w:rsidR="005A777A" w:rsidRDefault="005A777A" w:rsidP="005A777A">
            <w:pPr>
              <w:spacing w:line="360" w:lineRule="auto"/>
            </w:pPr>
            <w:r>
              <w:t>………………………………………………………………</w:t>
            </w:r>
            <w:r w:rsidRPr="00F654B0">
              <w:t xml:space="preserve"> </w:t>
            </w:r>
          </w:p>
          <w:p w14:paraId="57D85A3E" w14:textId="77777777" w:rsidR="005A777A" w:rsidRDefault="005A777A" w:rsidP="005A777A">
            <w:r>
              <w:t>………………………………………………………………</w:t>
            </w:r>
          </w:p>
          <w:p w14:paraId="220ACE6C" w14:textId="77777777" w:rsidR="005A777A" w:rsidRDefault="005A777A" w:rsidP="00B23124"/>
        </w:tc>
        <w:tc>
          <w:tcPr>
            <w:tcW w:w="2267" w:type="dxa"/>
          </w:tcPr>
          <w:p w14:paraId="139DCD2B" w14:textId="77777777" w:rsidR="00355BCE" w:rsidRDefault="00355BCE" w:rsidP="00355BCE">
            <w:r>
              <w:t>Note: in the GIS portal, there is already some level of information</w:t>
            </w:r>
          </w:p>
        </w:tc>
      </w:tr>
      <w:tr w:rsidR="005A777A" w14:paraId="23878334" w14:textId="77777777" w:rsidTr="00324F01">
        <w:trPr>
          <w:trHeight w:val="998"/>
        </w:trPr>
        <w:tc>
          <w:tcPr>
            <w:tcW w:w="3130" w:type="dxa"/>
            <w:vAlign w:val="center"/>
          </w:tcPr>
          <w:p w14:paraId="24E9DDED" w14:textId="00623005" w:rsidR="005A777A" w:rsidRDefault="005A777A" w:rsidP="00F239C7">
            <w:r>
              <w:lastRenderedPageBreak/>
              <w:t xml:space="preserve">Is TETRA radio coverage critical for </w:t>
            </w:r>
            <w:r w:rsidR="00F239C7">
              <w:t>the</w:t>
            </w:r>
            <w:r>
              <w:t xml:space="preserve"> activity</w:t>
            </w:r>
            <w:r w:rsidR="00F239C7">
              <w:t xml:space="preserve"> to be carried out</w:t>
            </w:r>
            <w:r>
              <w:t>?</w:t>
            </w:r>
          </w:p>
        </w:tc>
        <w:tc>
          <w:tcPr>
            <w:tcW w:w="3953" w:type="dxa"/>
          </w:tcPr>
          <w:p w14:paraId="3AF38E83" w14:textId="77777777" w:rsidR="005A777A" w:rsidRDefault="005A777A" w:rsidP="005A777A">
            <w:r w:rsidRPr="00F654B0">
              <w:t xml:space="preserve">YES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NO  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    </w:t>
            </w:r>
          </w:p>
          <w:p w14:paraId="2CAF0105" w14:textId="77777777" w:rsidR="005A777A" w:rsidRDefault="005A777A" w:rsidP="005A777A">
            <w:r>
              <w:t xml:space="preserve">If yes, please explain: </w:t>
            </w:r>
          </w:p>
          <w:p w14:paraId="50C6F6F4" w14:textId="77777777" w:rsidR="005A777A" w:rsidRDefault="005A777A" w:rsidP="005A777A"/>
          <w:p w14:paraId="7BFCDC2F" w14:textId="77777777" w:rsidR="005A777A" w:rsidRDefault="005A777A" w:rsidP="005A777A">
            <w:pPr>
              <w:spacing w:line="360" w:lineRule="auto"/>
            </w:pPr>
            <w:r>
              <w:t>………………………………………………………………</w:t>
            </w:r>
            <w:r w:rsidRPr="00F654B0">
              <w:t xml:space="preserve"> </w:t>
            </w:r>
          </w:p>
          <w:p w14:paraId="2E97E658" w14:textId="77777777" w:rsidR="005A777A" w:rsidRDefault="005A777A" w:rsidP="005A777A">
            <w:pPr>
              <w:spacing w:line="360" w:lineRule="auto"/>
            </w:pPr>
            <w:r>
              <w:t>………………………………………………………………</w:t>
            </w:r>
            <w:r w:rsidRPr="00F654B0">
              <w:t xml:space="preserve"> </w:t>
            </w:r>
          </w:p>
        </w:tc>
        <w:tc>
          <w:tcPr>
            <w:tcW w:w="2267" w:type="dxa"/>
          </w:tcPr>
          <w:p w14:paraId="146C8DC5" w14:textId="676FF692" w:rsidR="005A777A" w:rsidRDefault="005A777A" w:rsidP="00324F01">
            <w:r>
              <w:t xml:space="preserve">e.g.: </w:t>
            </w:r>
            <w:r w:rsidR="00324F01">
              <w:t>The activity can’t</w:t>
            </w:r>
            <w:r w:rsidR="006D53D4">
              <w:t xml:space="preserve"> </w:t>
            </w:r>
            <w:r w:rsidR="00324F01">
              <w:t xml:space="preserve">be </w:t>
            </w:r>
            <w:r w:rsidR="006D53D4">
              <w:t>perform</w:t>
            </w:r>
            <w:r w:rsidR="00324F01">
              <w:t>ed</w:t>
            </w:r>
            <w:r w:rsidR="006D53D4">
              <w:t xml:space="preserve"> in case of </w:t>
            </w:r>
            <w:r>
              <w:t>loss o</w:t>
            </w:r>
            <w:r w:rsidR="006D53D4">
              <w:t>r</w:t>
            </w:r>
            <w:r>
              <w:t xml:space="preserve"> lack of </w:t>
            </w:r>
            <w:r w:rsidR="00557897">
              <w:t xml:space="preserve">TETRA </w:t>
            </w:r>
            <w:r>
              <w:t xml:space="preserve">radio </w:t>
            </w:r>
            <w:r w:rsidR="00557897">
              <w:t>coverage</w:t>
            </w:r>
            <w:r>
              <w:t>.</w:t>
            </w:r>
          </w:p>
        </w:tc>
      </w:tr>
      <w:tr w:rsidR="005A777A" w14:paraId="684E74EA" w14:textId="77777777" w:rsidTr="00324F01">
        <w:trPr>
          <w:trHeight w:val="998"/>
        </w:trPr>
        <w:tc>
          <w:tcPr>
            <w:tcW w:w="3130" w:type="dxa"/>
            <w:vAlign w:val="center"/>
          </w:tcPr>
          <w:p w14:paraId="20C1240E" w14:textId="7AF83189" w:rsidR="005A777A" w:rsidRDefault="00771CFB" w:rsidP="00F239C7">
            <w:r>
              <w:t>Is</w:t>
            </w:r>
            <w:r w:rsidR="005A777A">
              <w:t xml:space="preserve"> TETRA indoor localization coverage available where </w:t>
            </w:r>
            <w:r w:rsidR="00F239C7">
              <w:t>terminal(s) will be used</w:t>
            </w:r>
            <w:r w:rsidR="005A777A">
              <w:t>?</w:t>
            </w:r>
          </w:p>
        </w:tc>
        <w:tc>
          <w:tcPr>
            <w:tcW w:w="3953" w:type="dxa"/>
          </w:tcPr>
          <w:p w14:paraId="2C90EF79" w14:textId="0F8B1270" w:rsidR="005A777A" w:rsidRDefault="00324F01" w:rsidP="005A777A">
            <w:r>
              <w:t xml:space="preserve">Not applicable </w:t>
            </w:r>
            <w:r w:rsidRPr="00F654B0">
              <w:t xml:space="preserve"> </w:t>
            </w:r>
            <w:r>
              <w:rPr>
                <w:sz w:val="32"/>
              </w:rPr>
              <w:t xml:space="preserve">□   </w:t>
            </w:r>
            <w:r w:rsidR="005A777A" w:rsidRPr="00F654B0">
              <w:t xml:space="preserve">YES   </w:t>
            </w:r>
            <w:r w:rsidR="005A777A" w:rsidRPr="005A777A">
              <w:rPr>
                <w:sz w:val="32"/>
              </w:rPr>
              <w:t xml:space="preserve">□     </w:t>
            </w:r>
            <w:r w:rsidR="005A777A" w:rsidRPr="00F654B0">
              <w:t xml:space="preserve">NO     </w:t>
            </w:r>
            <w:r w:rsidR="005A777A" w:rsidRPr="005A777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="005A777A" w:rsidRPr="005A777A">
              <w:rPr>
                <w:sz w:val="32"/>
              </w:rPr>
              <w:t xml:space="preserve">      </w:t>
            </w:r>
            <w:r w:rsidR="005A777A" w:rsidRPr="00F654B0">
              <w:t xml:space="preserve">    </w:t>
            </w:r>
          </w:p>
          <w:p w14:paraId="4F3FCC3F" w14:textId="2C2E73A5" w:rsidR="005A777A" w:rsidRDefault="005A777A" w:rsidP="005A777A">
            <w:r>
              <w:t>If know</w:t>
            </w:r>
            <w:r w:rsidR="00B90C26">
              <w:t>n</w:t>
            </w:r>
            <w:r>
              <w:t xml:space="preserve"> locations </w:t>
            </w:r>
            <w:r w:rsidR="00324F01">
              <w:t>are not covered</w:t>
            </w:r>
            <w:r>
              <w:t>, please specify:</w:t>
            </w:r>
          </w:p>
          <w:p w14:paraId="5D8B7E2D" w14:textId="77777777" w:rsidR="005A777A" w:rsidRDefault="005A777A" w:rsidP="005A777A">
            <w:pPr>
              <w:spacing w:line="360" w:lineRule="auto"/>
            </w:pPr>
          </w:p>
          <w:p w14:paraId="4B7476C3" w14:textId="77777777" w:rsidR="005A777A" w:rsidRDefault="005A777A" w:rsidP="005A777A">
            <w:pPr>
              <w:spacing w:line="360" w:lineRule="auto"/>
            </w:pPr>
            <w:r>
              <w:t>………………………………………………………………</w:t>
            </w:r>
            <w:r w:rsidRPr="00F654B0">
              <w:t xml:space="preserve"> </w:t>
            </w:r>
          </w:p>
          <w:p w14:paraId="4DFCFEB1" w14:textId="77777777" w:rsidR="005A777A" w:rsidRDefault="005A777A" w:rsidP="005A777A">
            <w:r>
              <w:t>………………………………………………………………</w:t>
            </w:r>
          </w:p>
          <w:p w14:paraId="7DC39CB2" w14:textId="77777777" w:rsidR="005A777A" w:rsidRDefault="005A777A" w:rsidP="005A777A"/>
        </w:tc>
        <w:tc>
          <w:tcPr>
            <w:tcW w:w="2267" w:type="dxa"/>
          </w:tcPr>
          <w:p w14:paraId="545F550B" w14:textId="77777777" w:rsidR="005A777A" w:rsidRDefault="005A777A" w:rsidP="005A777A">
            <w:r>
              <w:t>Note: in the GIS portal, there is already some level of information</w:t>
            </w:r>
          </w:p>
        </w:tc>
      </w:tr>
      <w:tr w:rsidR="005A777A" w14:paraId="3EB3ACB3" w14:textId="77777777" w:rsidTr="00324F01">
        <w:trPr>
          <w:trHeight w:val="1403"/>
        </w:trPr>
        <w:tc>
          <w:tcPr>
            <w:tcW w:w="3130" w:type="dxa"/>
            <w:vAlign w:val="center"/>
          </w:tcPr>
          <w:p w14:paraId="24E820C2" w14:textId="51D8E59D" w:rsidR="005A777A" w:rsidRDefault="005A777A" w:rsidP="005A777A">
            <w:r>
              <w:t xml:space="preserve">Is TETRA indoor localization coverage critical for </w:t>
            </w:r>
            <w:r w:rsidR="00F239C7">
              <w:t>the activity to be carried out</w:t>
            </w:r>
            <w:r>
              <w:t>?</w:t>
            </w:r>
          </w:p>
        </w:tc>
        <w:tc>
          <w:tcPr>
            <w:tcW w:w="3953" w:type="dxa"/>
          </w:tcPr>
          <w:p w14:paraId="783D6D98" w14:textId="77777777" w:rsidR="005A777A" w:rsidRDefault="005A777A" w:rsidP="005A777A">
            <w:r w:rsidRPr="00F654B0">
              <w:t xml:space="preserve">YES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NO  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    </w:t>
            </w:r>
          </w:p>
          <w:p w14:paraId="67A2461E" w14:textId="77777777" w:rsidR="005A777A" w:rsidRDefault="005A777A" w:rsidP="005A777A">
            <w:r>
              <w:t xml:space="preserve">If yes, please explain: </w:t>
            </w:r>
          </w:p>
          <w:p w14:paraId="5768EE4C" w14:textId="77777777" w:rsidR="005A777A" w:rsidRDefault="005A777A" w:rsidP="005A777A"/>
          <w:p w14:paraId="6F8ACE0C" w14:textId="77777777" w:rsidR="005A777A" w:rsidRDefault="005A777A" w:rsidP="005A777A">
            <w:pPr>
              <w:spacing w:line="360" w:lineRule="auto"/>
            </w:pPr>
            <w:r>
              <w:t>………………………………………………………………</w:t>
            </w:r>
            <w:r w:rsidRPr="00F654B0">
              <w:t xml:space="preserve"> </w:t>
            </w:r>
          </w:p>
          <w:p w14:paraId="3B0F868A" w14:textId="77777777" w:rsidR="005A777A" w:rsidRDefault="005A777A" w:rsidP="005A777A">
            <w:pPr>
              <w:spacing w:line="360" w:lineRule="auto"/>
            </w:pPr>
            <w:r>
              <w:t>………………………………………………………………</w:t>
            </w:r>
            <w:r w:rsidRPr="00F654B0">
              <w:t xml:space="preserve"> </w:t>
            </w:r>
          </w:p>
        </w:tc>
        <w:tc>
          <w:tcPr>
            <w:tcW w:w="2267" w:type="dxa"/>
          </w:tcPr>
          <w:p w14:paraId="5DA9306D" w14:textId="6E67A895" w:rsidR="005A777A" w:rsidRDefault="005A777A" w:rsidP="006D53D4">
            <w:r>
              <w:t xml:space="preserve">e.g.: </w:t>
            </w:r>
            <w:r w:rsidR="00324F01">
              <w:t xml:space="preserve">The activity can’t be performed </w:t>
            </w:r>
            <w:r w:rsidR="006D53D4">
              <w:t xml:space="preserve">in case of loss or lack of TETRA </w:t>
            </w:r>
            <w:r w:rsidR="00F239C7">
              <w:t xml:space="preserve">indoor localization </w:t>
            </w:r>
            <w:r w:rsidR="006D53D4">
              <w:t>coverage.</w:t>
            </w:r>
          </w:p>
        </w:tc>
      </w:tr>
      <w:tr w:rsidR="005A777A" w14:paraId="51547172" w14:textId="77777777" w:rsidTr="00324F01">
        <w:trPr>
          <w:trHeight w:val="1403"/>
        </w:trPr>
        <w:tc>
          <w:tcPr>
            <w:tcW w:w="3130" w:type="dxa"/>
            <w:vAlign w:val="center"/>
          </w:tcPr>
          <w:p w14:paraId="0DF52679" w14:textId="77777777" w:rsidR="005A777A" w:rsidRDefault="005A777A" w:rsidP="005A777A">
            <w:r>
              <w:t>Is (Are) the TETRA terminal(s) going to be shared among different persons or assign</w:t>
            </w:r>
            <w:r w:rsidR="008C22A0">
              <w:t>ed</w:t>
            </w:r>
            <w:r>
              <w:t xml:space="preserve"> individually?</w:t>
            </w:r>
          </w:p>
        </w:tc>
        <w:tc>
          <w:tcPr>
            <w:tcW w:w="3953" w:type="dxa"/>
          </w:tcPr>
          <w:p w14:paraId="10D1A276" w14:textId="77777777" w:rsidR="005A777A" w:rsidRDefault="005A777A" w:rsidP="005A777A">
            <w:r w:rsidRPr="00F654B0">
              <w:t xml:space="preserve">YES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NO  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      </w:t>
            </w:r>
          </w:p>
        </w:tc>
        <w:tc>
          <w:tcPr>
            <w:tcW w:w="2267" w:type="dxa"/>
          </w:tcPr>
          <w:p w14:paraId="55524CAD" w14:textId="77777777" w:rsidR="005A777A" w:rsidRDefault="005A777A" w:rsidP="005A777A"/>
        </w:tc>
      </w:tr>
      <w:tr w:rsidR="005A777A" w14:paraId="41B36C27" w14:textId="77777777" w:rsidTr="00324F01">
        <w:trPr>
          <w:trHeight w:val="1417"/>
        </w:trPr>
        <w:tc>
          <w:tcPr>
            <w:tcW w:w="3130" w:type="dxa"/>
            <w:vAlign w:val="center"/>
          </w:tcPr>
          <w:p w14:paraId="2F911222" w14:textId="385D0589" w:rsidR="005A777A" w:rsidRDefault="00771CFB" w:rsidP="005A777A">
            <w:r>
              <w:t xml:space="preserve">Is (Are) </w:t>
            </w:r>
            <w:r w:rsidR="005A777A">
              <w:t xml:space="preserve">the TETRA terminal(s) </w:t>
            </w:r>
            <w:r>
              <w:t xml:space="preserve">going to be used </w:t>
            </w:r>
            <w:r w:rsidR="005A777A">
              <w:t>as a safety device to compensate the two person</w:t>
            </w:r>
            <w:r w:rsidR="008C22A0">
              <w:t>s</w:t>
            </w:r>
            <w:r w:rsidR="005A777A">
              <w:t xml:space="preserve"> rule?</w:t>
            </w:r>
          </w:p>
        </w:tc>
        <w:tc>
          <w:tcPr>
            <w:tcW w:w="3953" w:type="dxa"/>
          </w:tcPr>
          <w:p w14:paraId="6B717585" w14:textId="77777777" w:rsidR="005A777A" w:rsidRDefault="005A777A" w:rsidP="005A777A">
            <w:r w:rsidRPr="00F654B0">
              <w:t xml:space="preserve">YES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NO  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      </w:t>
            </w:r>
          </w:p>
        </w:tc>
        <w:tc>
          <w:tcPr>
            <w:tcW w:w="2267" w:type="dxa"/>
          </w:tcPr>
          <w:p w14:paraId="7AB660FB" w14:textId="32E08808" w:rsidR="005A777A" w:rsidRDefault="00771CFB" w:rsidP="00324F01">
            <w:r>
              <w:t>Note that GL</w:t>
            </w:r>
            <w:r w:rsidR="00324F01">
              <w:t>, Contract manager</w:t>
            </w:r>
            <w:r>
              <w:t xml:space="preserve">, </w:t>
            </w:r>
            <w:r w:rsidR="005A777A">
              <w:t>DSO</w:t>
            </w:r>
            <w:r>
              <w:t xml:space="preserve"> </w:t>
            </w:r>
            <w:r w:rsidRPr="00771CFB">
              <w:t>or LEXGLIMOS</w:t>
            </w:r>
            <w:r w:rsidR="005A777A">
              <w:t xml:space="preserve"> </w:t>
            </w:r>
            <w:r w:rsidR="00324F01">
              <w:t xml:space="preserve">approval is necessary in such </w:t>
            </w:r>
            <w:r>
              <w:t xml:space="preserve">circumstances.  </w:t>
            </w:r>
          </w:p>
        </w:tc>
      </w:tr>
      <w:tr w:rsidR="005A777A" w14:paraId="2FFB52DB" w14:textId="77777777" w:rsidTr="00324F01">
        <w:trPr>
          <w:trHeight w:val="980"/>
        </w:trPr>
        <w:tc>
          <w:tcPr>
            <w:tcW w:w="3130" w:type="dxa"/>
            <w:vAlign w:val="center"/>
          </w:tcPr>
          <w:p w14:paraId="1B48EE76" w14:textId="2FBB1378" w:rsidR="005A777A" w:rsidRDefault="00771CFB" w:rsidP="005A777A">
            <w:r w:rsidRPr="00771CFB">
              <w:t>Will the TETRA terminals be used in locations that may have an explosive atmosphere?</w:t>
            </w:r>
          </w:p>
        </w:tc>
        <w:tc>
          <w:tcPr>
            <w:tcW w:w="3953" w:type="dxa"/>
          </w:tcPr>
          <w:p w14:paraId="57F0D39F" w14:textId="77777777" w:rsidR="005A777A" w:rsidRDefault="005A777A" w:rsidP="005A777A">
            <w:r w:rsidRPr="00F654B0">
              <w:t xml:space="preserve">YES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NO  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      </w:t>
            </w:r>
          </w:p>
        </w:tc>
        <w:tc>
          <w:tcPr>
            <w:tcW w:w="2267" w:type="dxa"/>
          </w:tcPr>
          <w:p w14:paraId="4CF361CA" w14:textId="77777777" w:rsidR="005A777A" w:rsidRDefault="005A777A" w:rsidP="005A777A"/>
        </w:tc>
      </w:tr>
      <w:tr w:rsidR="005A777A" w14:paraId="2DBC5F1C" w14:textId="77777777" w:rsidTr="00324F01">
        <w:trPr>
          <w:trHeight w:val="980"/>
        </w:trPr>
        <w:tc>
          <w:tcPr>
            <w:tcW w:w="3130" w:type="dxa"/>
            <w:vAlign w:val="center"/>
          </w:tcPr>
          <w:p w14:paraId="57A6788B" w14:textId="389E0369" w:rsidR="005A777A" w:rsidRDefault="00771CFB" w:rsidP="00771CFB">
            <w:r w:rsidRPr="00771CFB">
              <w:t xml:space="preserve">Will the TETRA terminals be used in locations </w:t>
            </w:r>
            <w:r w:rsidR="005A777A">
              <w:t>with high magnetic field?</w:t>
            </w:r>
          </w:p>
        </w:tc>
        <w:tc>
          <w:tcPr>
            <w:tcW w:w="3953" w:type="dxa"/>
          </w:tcPr>
          <w:p w14:paraId="286B564C" w14:textId="77777777" w:rsidR="005A777A" w:rsidRDefault="005A777A" w:rsidP="005A777A">
            <w:r w:rsidRPr="00F654B0">
              <w:t xml:space="preserve">YES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NO     </w:t>
            </w:r>
            <w:r w:rsidRPr="005A777A">
              <w:rPr>
                <w:sz w:val="32"/>
              </w:rPr>
              <w:t xml:space="preserve">□      </w:t>
            </w:r>
            <w:r w:rsidRPr="00F654B0">
              <w:t xml:space="preserve">      </w:t>
            </w:r>
          </w:p>
        </w:tc>
        <w:tc>
          <w:tcPr>
            <w:tcW w:w="2267" w:type="dxa"/>
          </w:tcPr>
          <w:p w14:paraId="38DA675E" w14:textId="77777777" w:rsidR="005A777A" w:rsidRDefault="005A777A" w:rsidP="005A777A"/>
        </w:tc>
      </w:tr>
      <w:tr w:rsidR="005E2F1F" w14:paraId="4264A78B" w14:textId="77777777" w:rsidTr="00324F01">
        <w:trPr>
          <w:trHeight w:val="2305"/>
        </w:trPr>
        <w:tc>
          <w:tcPr>
            <w:tcW w:w="3130" w:type="dxa"/>
            <w:vAlign w:val="center"/>
          </w:tcPr>
          <w:p w14:paraId="2E998678" w14:textId="77777777" w:rsidR="005E2F1F" w:rsidRDefault="005E2F1F" w:rsidP="005A777A">
            <w:r>
              <w:t>Any other comments related to the use of TETRA terminals</w:t>
            </w:r>
          </w:p>
        </w:tc>
        <w:tc>
          <w:tcPr>
            <w:tcW w:w="3953" w:type="dxa"/>
          </w:tcPr>
          <w:p w14:paraId="52C88681" w14:textId="77777777" w:rsidR="005E2F1F" w:rsidRPr="00F654B0" w:rsidRDefault="005E2F1F" w:rsidP="005A777A"/>
        </w:tc>
        <w:tc>
          <w:tcPr>
            <w:tcW w:w="2267" w:type="dxa"/>
          </w:tcPr>
          <w:p w14:paraId="71DCE5B1" w14:textId="77777777" w:rsidR="005E2F1F" w:rsidRDefault="005E2F1F" w:rsidP="005A777A"/>
        </w:tc>
      </w:tr>
    </w:tbl>
    <w:p w14:paraId="2A7C5D3C" w14:textId="77777777" w:rsidR="00600250" w:rsidRDefault="00600250">
      <w:pPr>
        <w:rPr>
          <w:lang w:val="en-GB"/>
        </w:rPr>
      </w:pPr>
    </w:p>
    <w:p w14:paraId="00118331" w14:textId="77777777" w:rsidR="005A777A" w:rsidRPr="001B5FB6" w:rsidRDefault="001B5FB6" w:rsidP="001B5FB6">
      <w:pPr>
        <w:pStyle w:val="ListParagraph"/>
        <w:numPr>
          <w:ilvl w:val="0"/>
          <w:numId w:val="1"/>
        </w:numPr>
        <w:rPr>
          <w:rStyle w:val="IntenseReference"/>
          <w:lang w:val="en-GB"/>
        </w:rPr>
      </w:pPr>
      <w:r w:rsidRPr="001B5FB6">
        <w:rPr>
          <w:rStyle w:val="IntenseReference"/>
        </w:rPr>
        <w:t>Technical details</w:t>
      </w:r>
    </w:p>
    <w:p w14:paraId="3AE2B1B6" w14:textId="77777777" w:rsidR="001B5FB6" w:rsidRPr="001B5FB6" w:rsidRDefault="001B5FB6" w:rsidP="001B5FB6">
      <w:pPr>
        <w:rPr>
          <w:i/>
        </w:rPr>
      </w:pPr>
      <w:r w:rsidRPr="001B5FB6">
        <w:rPr>
          <w:i/>
        </w:rPr>
        <w:t xml:space="preserve">To be filled by </w:t>
      </w:r>
      <w:r>
        <w:rPr>
          <w:i/>
        </w:rPr>
        <w:t xml:space="preserve">IT-CS and the </w:t>
      </w:r>
      <w:r w:rsidRPr="001B5FB6">
        <w:rPr>
          <w:i/>
        </w:rPr>
        <w:t>requestor.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04"/>
        <w:gridCol w:w="3104"/>
      </w:tblGrid>
      <w:tr w:rsidR="00F66E9A" w14:paraId="3281F1C7" w14:textId="77777777" w:rsidTr="001B5FB6">
        <w:tc>
          <w:tcPr>
            <w:tcW w:w="3142" w:type="dxa"/>
            <w:shd w:val="clear" w:color="auto" w:fill="00B0F0"/>
          </w:tcPr>
          <w:p w14:paraId="25C874D4" w14:textId="77777777" w:rsidR="00F66E9A" w:rsidRPr="00C80662" w:rsidRDefault="00F66E9A" w:rsidP="009B4DB0">
            <w:pPr>
              <w:rPr>
                <w:b/>
              </w:rPr>
            </w:pPr>
            <w:r w:rsidRPr="00C80662">
              <w:rPr>
                <w:b/>
              </w:rPr>
              <w:t>HARDWARE</w:t>
            </w:r>
          </w:p>
        </w:tc>
        <w:tc>
          <w:tcPr>
            <w:tcW w:w="3104" w:type="dxa"/>
          </w:tcPr>
          <w:p w14:paraId="1636A4BD" w14:textId="77777777" w:rsidR="00F66E9A" w:rsidRPr="00C80662" w:rsidRDefault="00F66E9A" w:rsidP="009B4DB0">
            <w:pPr>
              <w:jc w:val="center"/>
              <w:rPr>
                <w:b/>
              </w:rPr>
            </w:pPr>
            <w:r w:rsidRPr="00C80662">
              <w:rPr>
                <w:b/>
              </w:rPr>
              <w:t>NON ATEX</w:t>
            </w:r>
          </w:p>
        </w:tc>
        <w:tc>
          <w:tcPr>
            <w:tcW w:w="3104" w:type="dxa"/>
          </w:tcPr>
          <w:p w14:paraId="495A9138" w14:textId="77777777" w:rsidR="00F66E9A" w:rsidRPr="00C80662" w:rsidRDefault="00F66E9A" w:rsidP="009B4DB0">
            <w:pPr>
              <w:jc w:val="center"/>
              <w:rPr>
                <w:b/>
              </w:rPr>
            </w:pPr>
            <w:r w:rsidRPr="00C80662">
              <w:rPr>
                <w:b/>
              </w:rPr>
              <w:t>ATEX</w:t>
            </w:r>
          </w:p>
        </w:tc>
      </w:tr>
      <w:tr w:rsidR="00F66E9A" w14:paraId="4EAF418A" w14:textId="77777777" w:rsidTr="001B5FB6">
        <w:trPr>
          <w:trHeight w:val="537"/>
        </w:trPr>
        <w:tc>
          <w:tcPr>
            <w:tcW w:w="3142" w:type="dxa"/>
            <w:vAlign w:val="center"/>
          </w:tcPr>
          <w:p w14:paraId="3E25305E" w14:textId="77777777" w:rsidR="00F66E9A" w:rsidRDefault="00F66E9A" w:rsidP="009B4DB0">
            <w:r>
              <w:t>Handsets quantity</w:t>
            </w:r>
          </w:p>
        </w:tc>
        <w:tc>
          <w:tcPr>
            <w:tcW w:w="3104" w:type="dxa"/>
            <w:vAlign w:val="center"/>
          </w:tcPr>
          <w:p w14:paraId="33BD4E28" w14:textId="77777777" w:rsidR="00F66E9A" w:rsidRDefault="00F66E9A" w:rsidP="009B4DB0"/>
        </w:tc>
        <w:tc>
          <w:tcPr>
            <w:tcW w:w="3104" w:type="dxa"/>
            <w:vAlign w:val="center"/>
          </w:tcPr>
          <w:p w14:paraId="006C1D5E" w14:textId="77777777" w:rsidR="00F66E9A" w:rsidRDefault="00F66E9A" w:rsidP="009B4DB0"/>
        </w:tc>
      </w:tr>
      <w:tr w:rsidR="00F66E9A" w14:paraId="0C8A9C77" w14:textId="77777777" w:rsidTr="001B5FB6">
        <w:trPr>
          <w:trHeight w:val="537"/>
        </w:trPr>
        <w:tc>
          <w:tcPr>
            <w:tcW w:w="3142" w:type="dxa"/>
            <w:vAlign w:val="center"/>
          </w:tcPr>
          <w:p w14:paraId="34723349" w14:textId="77777777" w:rsidR="00F66E9A" w:rsidRDefault="00F66E9A" w:rsidP="009B4DB0">
            <w:r>
              <w:t>Additional Battery</w:t>
            </w:r>
          </w:p>
        </w:tc>
        <w:tc>
          <w:tcPr>
            <w:tcW w:w="3104" w:type="dxa"/>
            <w:vAlign w:val="center"/>
          </w:tcPr>
          <w:p w14:paraId="1C2648E5" w14:textId="5137703F" w:rsidR="00F66E9A" w:rsidRDefault="00F66E9A" w:rsidP="00E82E9C">
            <w:r w:rsidRPr="00F654B0">
              <w:t xml:space="preserve">YES </w:t>
            </w:r>
            <w:r w:rsidR="00E82E9C" w:rsidRPr="00F654B0">
              <w:t xml:space="preserve"> </w:t>
            </w:r>
            <w:r w:rsidR="00E82E9C" w:rsidRPr="005A777A">
              <w:rPr>
                <w:sz w:val="32"/>
              </w:rPr>
              <w:t xml:space="preserve">□  </w:t>
            </w:r>
            <w:r w:rsidRPr="00F654B0">
              <w:t xml:space="preserve"> NO </w:t>
            </w:r>
            <w:r w:rsidR="00E82E9C" w:rsidRPr="00F654B0">
              <w:t xml:space="preserve"> </w:t>
            </w:r>
            <w:r w:rsidR="00E82E9C" w:rsidRPr="005A777A">
              <w:rPr>
                <w:sz w:val="32"/>
              </w:rPr>
              <w:t xml:space="preserve">□  </w:t>
            </w:r>
            <w:r w:rsidRPr="00F654B0">
              <w:t>Quantity:</w:t>
            </w:r>
          </w:p>
        </w:tc>
        <w:tc>
          <w:tcPr>
            <w:tcW w:w="3104" w:type="dxa"/>
            <w:vAlign w:val="center"/>
          </w:tcPr>
          <w:p w14:paraId="03C736B6" w14:textId="630B43E3" w:rsidR="00F66E9A" w:rsidRDefault="00E82E9C" w:rsidP="009B4DB0">
            <w:r w:rsidRPr="00F654B0">
              <w:t xml:space="preserve">YES  </w:t>
            </w:r>
            <w:r w:rsidRPr="005A777A">
              <w:rPr>
                <w:sz w:val="32"/>
              </w:rPr>
              <w:t xml:space="preserve">□  </w:t>
            </w:r>
            <w:r w:rsidRPr="00F654B0">
              <w:t xml:space="preserve"> NO  </w:t>
            </w:r>
            <w:r w:rsidRPr="005A777A">
              <w:rPr>
                <w:sz w:val="32"/>
              </w:rPr>
              <w:t xml:space="preserve">□  </w:t>
            </w:r>
            <w:r w:rsidRPr="00F654B0">
              <w:t>Quantity:</w:t>
            </w:r>
          </w:p>
        </w:tc>
      </w:tr>
      <w:tr w:rsidR="00F66E9A" w14:paraId="4E4EE8C7" w14:textId="77777777" w:rsidTr="001B5FB6">
        <w:trPr>
          <w:trHeight w:val="537"/>
        </w:trPr>
        <w:tc>
          <w:tcPr>
            <w:tcW w:w="3142" w:type="dxa"/>
            <w:vAlign w:val="center"/>
          </w:tcPr>
          <w:p w14:paraId="3CA14B7C" w14:textId="77777777" w:rsidR="00F66E9A" w:rsidRDefault="00F66E9A" w:rsidP="009B4DB0">
            <w:r>
              <w:t>Battery loader 1+1</w:t>
            </w:r>
          </w:p>
        </w:tc>
        <w:tc>
          <w:tcPr>
            <w:tcW w:w="3104" w:type="dxa"/>
            <w:vAlign w:val="center"/>
          </w:tcPr>
          <w:p w14:paraId="12D9AE1D" w14:textId="77777777" w:rsidR="00F66E9A" w:rsidRDefault="00F66E9A" w:rsidP="009B4DB0">
            <w:r>
              <w:t>Quantity:</w:t>
            </w:r>
          </w:p>
        </w:tc>
        <w:tc>
          <w:tcPr>
            <w:tcW w:w="3104" w:type="dxa"/>
            <w:vAlign w:val="center"/>
          </w:tcPr>
          <w:p w14:paraId="43F94EC0" w14:textId="77777777" w:rsidR="00F66E9A" w:rsidRDefault="00F66E9A" w:rsidP="009B4DB0">
            <w:r>
              <w:t>Quantity:</w:t>
            </w:r>
          </w:p>
        </w:tc>
      </w:tr>
      <w:tr w:rsidR="00F66E9A" w14:paraId="0C8AB3E1" w14:textId="77777777" w:rsidTr="001B5FB6">
        <w:trPr>
          <w:trHeight w:val="537"/>
        </w:trPr>
        <w:tc>
          <w:tcPr>
            <w:tcW w:w="3142" w:type="dxa"/>
            <w:vAlign w:val="center"/>
          </w:tcPr>
          <w:p w14:paraId="4444E9A4" w14:textId="77777777" w:rsidR="00F66E9A" w:rsidRDefault="00F66E9A" w:rsidP="009B4DB0">
            <w:r>
              <w:t>Battery loader 6+6</w:t>
            </w:r>
          </w:p>
        </w:tc>
        <w:tc>
          <w:tcPr>
            <w:tcW w:w="3104" w:type="dxa"/>
            <w:vAlign w:val="center"/>
          </w:tcPr>
          <w:p w14:paraId="22C42022" w14:textId="77777777" w:rsidR="00F66E9A" w:rsidRDefault="00F66E9A" w:rsidP="009B4DB0">
            <w:r>
              <w:t>Quantity:</w:t>
            </w:r>
          </w:p>
        </w:tc>
        <w:tc>
          <w:tcPr>
            <w:tcW w:w="3104" w:type="dxa"/>
            <w:vAlign w:val="center"/>
          </w:tcPr>
          <w:p w14:paraId="59116CE0" w14:textId="77777777" w:rsidR="00F66E9A" w:rsidRDefault="00F66E9A" w:rsidP="009B4DB0">
            <w:r>
              <w:t>Quantity:</w:t>
            </w:r>
          </w:p>
        </w:tc>
      </w:tr>
      <w:tr w:rsidR="00F66E9A" w14:paraId="315C20F6" w14:textId="77777777" w:rsidTr="001B5FB6">
        <w:trPr>
          <w:trHeight w:val="537"/>
        </w:trPr>
        <w:tc>
          <w:tcPr>
            <w:tcW w:w="3142" w:type="dxa"/>
            <w:vAlign w:val="center"/>
          </w:tcPr>
          <w:p w14:paraId="402384CC" w14:textId="77777777" w:rsidR="00F66E9A" w:rsidRDefault="00F66E9A" w:rsidP="009B4DB0">
            <w:r>
              <w:t>Vehicle battery loader</w:t>
            </w:r>
          </w:p>
        </w:tc>
        <w:tc>
          <w:tcPr>
            <w:tcW w:w="3104" w:type="dxa"/>
            <w:vAlign w:val="center"/>
          </w:tcPr>
          <w:p w14:paraId="2DAA5995" w14:textId="77777777" w:rsidR="00F66E9A" w:rsidRDefault="00F66E9A" w:rsidP="009B4DB0">
            <w:r>
              <w:t>Quantity:</w:t>
            </w:r>
          </w:p>
        </w:tc>
        <w:tc>
          <w:tcPr>
            <w:tcW w:w="3104" w:type="dxa"/>
            <w:vAlign w:val="center"/>
          </w:tcPr>
          <w:p w14:paraId="7B3B69F0" w14:textId="77777777" w:rsidR="00F66E9A" w:rsidRDefault="00F66E9A" w:rsidP="009B4DB0">
            <w:r>
              <w:t>Quantity:</w:t>
            </w:r>
          </w:p>
        </w:tc>
      </w:tr>
      <w:tr w:rsidR="00F66E9A" w14:paraId="2EC709DA" w14:textId="77777777" w:rsidTr="001B5FB6">
        <w:trPr>
          <w:trHeight w:val="537"/>
        </w:trPr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14:paraId="3669521D" w14:textId="77777777" w:rsidR="00F66E9A" w:rsidRDefault="00F66E9A" w:rsidP="009B4DB0">
            <w:r>
              <w:t>Other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017FE6B9" w14:textId="77777777" w:rsidR="00F66E9A" w:rsidRDefault="00F66E9A" w:rsidP="009B4DB0"/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22C305ED" w14:textId="77777777" w:rsidR="00F66E9A" w:rsidRDefault="00F66E9A" w:rsidP="009B4DB0"/>
        </w:tc>
      </w:tr>
      <w:tr w:rsidR="00F66E9A" w14:paraId="3964F1D4" w14:textId="77777777" w:rsidTr="001B5FB6">
        <w:tc>
          <w:tcPr>
            <w:tcW w:w="3142" w:type="dxa"/>
            <w:tcBorders>
              <w:left w:val="nil"/>
              <w:right w:val="nil"/>
            </w:tcBorders>
          </w:tcPr>
          <w:p w14:paraId="24D1AA61" w14:textId="77777777" w:rsidR="00F66E9A" w:rsidRDefault="00F66E9A" w:rsidP="009B4DB0"/>
          <w:p w14:paraId="1A821396" w14:textId="77777777" w:rsidR="005A777A" w:rsidRDefault="005A777A" w:rsidP="009B4DB0"/>
          <w:p w14:paraId="0B361023" w14:textId="77777777" w:rsidR="005A777A" w:rsidRDefault="005A777A" w:rsidP="009B4DB0"/>
          <w:p w14:paraId="3415D81C" w14:textId="77777777" w:rsidR="005A777A" w:rsidRDefault="005A777A" w:rsidP="009B4DB0"/>
        </w:tc>
        <w:tc>
          <w:tcPr>
            <w:tcW w:w="3104" w:type="dxa"/>
            <w:tcBorders>
              <w:left w:val="nil"/>
              <w:right w:val="nil"/>
            </w:tcBorders>
          </w:tcPr>
          <w:p w14:paraId="45106DA5" w14:textId="77777777" w:rsidR="00F66E9A" w:rsidRDefault="00F66E9A" w:rsidP="009B4DB0"/>
        </w:tc>
        <w:tc>
          <w:tcPr>
            <w:tcW w:w="3104" w:type="dxa"/>
            <w:tcBorders>
              <w:left w:val="nil"/>
              <w:right w:val="nil"/>
            </w:tcBorders>
          </w:tcPr>
          <w:p w14:paraId="224B2F5E" w14:textId="77777777" w:rsidR="00F66E9A" w:rsidRDefault="00F66E9A" w:rsidP="009B4DB0"/>
        </w:tc>
      </w:tr>
      <w:tr w:rsidR="00F66E9A" w14:paraId="483EE2C0" w14:textId="77777777" w:rsidTr="001B5FB6">
        <w:tc>
          <w:tcPr>
            <w:tcW w:w="3142" w:type="dxa"/>
            <w:shd w:val="clear" w:color="auto" w:fill="00CC66"/>
          </w:tcPr>
          <w:p w14:paraId="709E3332" w14:textId="77777777" w:rsidR="00F66E9A" w:rsidRPr="00C80662" w:rsidRDefault="00F66E9A" w:rsidP="009B4DB0">
            <w:pPr>
              <w:rPr>
                <w:b/>
              </w:rPr>
            </w:pPr>
            <w:r w:rsidRPr="00C80662">
              <w:rPr>
                <w:b/>
              </w:rPr>
              <w:t>SERVICES</w:t>
            </w:r>
          </w:p>
        </w:tc>
        <w:tc>
          <w:tcPr>
            <w:tcW w:w="3104" w:type="dxa"/>
          </w:tcPr>
          <w:p w14:paraId="001EF590" w14:textId="77777777" w:rsidR="00F66E9A" w:rsidRPr="00C80662" w:rsidRDefault="00F66E9A" w:rsidP="009B4DB0">
            <w:pPr>
              <w:jc w:val="center"/>
              <w:rPr>
                <w:b/>
              </w:rPr>
            </w:pPr>
            <w:r w:rsidRPr="00C80662">
              <w:rPr>
                <w:b/>
              </w:rPr>
              <w:t>NON ATEX</w:t>
            </w:r>
          </w:p>
        </w:tc>
        <w:tc>
          <w:tcPr>
            <w:tcW w:w="3104" w:type="dxa"/>
          </w:tcPr>
          <w:p w14:paraId="3EBF341C" w14:textId="77777777" w:rsidR="00F66E9A" w:rsidRPr="00C80662" w:rsidRDefault="00F66E9A" w:rsidP="009B4DB0">
            <w:pPr>
              <w:jc w:val="center"/>
              <w:rPr>
                <w:b/>
              </w:rPr>
            </w:pPr>
            <w:r w:rsidRPr="00C80662">
              <w:rPr>
                <w:b/>
              </w:rPr>
              <w:t>ATEX</w:t>
            </w:r>
          </w:p>
        </w:tc>
      </w:tr>
      <w:tr w:rsidR="00CA440B" w14:paraId="46DC800F" w14:textId="77777777" w:rsidTr="001B5FB6">
        <w:trPr>
          <w:trHeight w:val="1357"/>
        </w:trPr>
        <w:tc>
          <w:tcPr>
            <w:tcW w:w="3142" w:type="dxa"/>
            <w:vAlign w:val="center"/>
          </w:tcPr>
          <w:p w14:paraId="2F8DBA0A" w14:textId="77777777" w:rsidR="00CA440B" w:rsidRDefault="00CA440B" w:rsidP="009B4DB0">
            <w:r>
              <w:t>Default (cannot be changed)</w:t>
            </w:r>
          </w:p>
        </w:tc>
        <w:tc>
          <w:tcPr>
            <w:tcW w:w="6208" w:type="dxa"/>
            <w:gridSpan w:val="2"/>
            <w:vAlign w:val="center"/>
          </w:tcPr>
          <w:p w14:paraId="6B26E6C0" w14:textId="77777777" w:rsidR="00CA440B" w:rsidRDefault="00CA440B" w:rsidP="009B4DB0">
            <w:r>
              <w:t>Man Down activated : YES</w:t>
            </w:r>
          </w:p>
          <w:p w14:paraId="4E6F3AC7" w14:textId="77777777" w:rsidR="00CA440B" w:rsidRDefault="00CA440B" w:rsidP="009B4DB0">
            <w:r>
              <w:t>Key # : lock keypad</w:t>
            </w:r>
          </w:p>
          <w:p w14:paraId="1C2EB4D8" w14:textId="77777777" w:rsidR="00CA440B" w:rsidRDefault="00CA440B" w:rsidP="009B4DB0">
            <w:r>
              <w:t xml:space="preserve">Key * : re-size screen </w:t>
            </w:r>
            <w:proofErr w:type="spellStart"/>
            <w:r>
              <w:t>dispay</w:t>
            </w:r>
            <w:proofErr w:type="spellEnd"/>
          </w:p>
        </w:tc>
      </w:tr>
      <w:tr w:rsidR="00F66E9A" w14:paraId="13D68A16" w14:textId="77777777" w:rsidTr="001B5FB6">
        <w:tc>
          <w:tcPr>
            <w:tcW w:w="3142" w:type="dxa"/>
            <w:vAlign w:val="center"/>
          </w:tcPr>
          <w:p w14:paraId="1429A521" w14:textId="17FADFF0" w:rsidR="00F66E9A" w:rsidRDefault="00F66E9A" w:rsidP="00324F01">
            <w:r>
              <w:t xml:space="preserve">Number of </w:t>
            </w:r>
            <w:proofErr w:type="spellStart"/>
            <w:r>
              <w:t>talkgroups</w:t>
            </w:r>
            <w:proofErr w:type="spellEnd"/>
            <w:r>
              <w:t xml:space="preserve"> (to talk between </w:t>
            </w:r>
            <w:r w:rsidR="00324F01">
              <w:t>within</w:t>
            </w:r>
            <w:r>
              <w:t xml:space="preserve"> </w:t>
            </w:r>
            <w:r w:rsidR="00324F01">
              <w:t>the</w:t>
            </w:r>
            <w:r>
              <w:t xml:space="preserve"> fleet)</w:t>
            </w:r>
          </w:p>
        </w:tc>
        <w:tc>
          <w:tcPr>
            <w:tcW w:w="3104" w:type="dxa"/>
            <w:vAlign w:val="center"/>
          </w:tcPr>
          <w:p w14:paraId="1CB0A920" w14:textId="77777777" w:rsidR="00F66E9A" w:rsidRDefault="00F66E9A" w:rsidP="009B4DB0"/>
        </w:tc>
        <w:tc>
          <w:tcPr>
            <w:tcW w:w="3104" w:type="dxa"/>
            <w:vAlign w:val="center"/>
          </w:tcPr>
          <w:p w14:paraId="4054E4B3" w14:textId="77777777" w:rsidR="00F66E9A" w:rsidRDefault="00F66E9A" w:rsidP="009B4DB0"/>
        </w:tc>
      </w:tr>
      <w:tr w:rsidR="00F66E9A" w14:paraId="2A545054" w14:textId="77777777" w:rsidTr="001B5FB6">
        <w:trPr>
          <w:trHeight w:val="1792"/>
        </w:trPr>
        <w:tc>
          <w:tcPr>
            <w:tcW w:w="3142" w:type="dxa"/>
            <w:vAlign w:val="center"/>
          </w:tcPr>
          <w:p w14:paraId="287C266A" w14:textId="77777777" w:rsidR="00F66E9A" w:rsidRDefault="00F66E9A" w:rsidP="009B4DB0">
            <w:r>
              <w:t xml:space="preserve">Name of these </w:t>
            </w:r>
            <w:proofErr w:type="spellStart"/>
            <w:r>
              <w:t>talkgroups</w:t>
            </w:r>
            <w:proofErr w:type="spellEnd"/>
            <w:r>
              <w:t xml:space="preserve"> (less than 10 characters)</w:t>
            </w:r>
          </w:p>
        </w:tc>
        <w:tc>
          <w:tcPr>
            <w:tcW w:w="3104" w:type="dxa"/>
            <w:vAlign w:val="center"/>
          </w:tcPr>
          <w:p w14:paraId="3DDA81BB" w14:textId="77777777" w:rsidR="00F66E9A" w:rsidRDefault="00F66E9A" w:rsidP="009B4DB0"/>
        </w:tc>
        <w:tc>
          <w:tcPr>
            <w:tcW w:w="3104" w:type="dxa"/>
            <w:vAlign w:val="center"/>
          </w:tcPr>
          <w:p w14:paraId="02AFB8E1" w14:textId="77777777" w:rsidR="00F66E9A" w:rsidRDefault="00F66E9A" w:rsidP="009B4DB0"/>
        </w:tc>
      </w:tr>
      <w:tr w:rsidR="00F66E9A" w14:paraId="06F1657C" w14:textId="77777777" w:rsidTr="001B5FB6">
        <w:trPr>
          <w:trHeight w:val="1075"/>
        </w:trPr>
        <w:tc>
          <w:tcPr>
            <w:tcW w:w="3142" w:type="dxa"/>
            <w:vAlign w:val="center"/>
          </w:tcPr>
          <w:p w14:paraId="7F9A7005" w14:textId="77777777" w:rsidR="00F66E9A" w:rsidRDefault="00F66E9A" w:rsidP="009B4DB0">
            <w:r>
              <w:t xml:space="preserve">Name of the Quick group (the one automatically selected when </w:t>
            </w:r>
            <w:r w:rsidR="00CB5BD5">
              <w:t xml:space="preserve">the radio is </w:t>
            </w:r>
            <w:r>
              <w:t>switch</w:t>
            </w:r>
            <w:r w:rsidR="00CB5BD5">
              <w:t>ed</w:t>
            </w:r>
            <w:r>
              <w:t xml:space="preserve"> ON)</w:t>
            </w:r>
          </w:p>
        </w:tc>
        <w:tc>
          <w:tcPr>
            <w:tcW w:w="3104" w:type="dxa"/>
            <w:vAlign w:val="center"/>
          </w:tcPr>
          <w:p w14:paraId="62C867ED" w14:textId="77777777" w:rsidR="00F66E9A" w:rsidRDefault="00F66E9A" w:rsidP="009B4DB0"/>
        </w:tc>
        <w:tc>
          <w:tcPr>
            <w:tcW w:w="3104" w:type="dxa"/>
            <w:vAlign w:val="center"/>
          </w:tcPr>
          <w:p w14:paraId="3D47CF88" w14:textId="77777777" w:rsidR="00F66E9A" w:rsidRDefault="00F66E9A" w:rsidP="009B4DB0"/>
        </w:tc>
      </w:tr>
      <w:tr w:rsidR="00F66E9A" w14:paraId="36A83AF6" w14:textId="77777777" w:rsidTr="001B5FB6">
        <w:trPr>
          <w:trHeight w:val="1828"/>
        </w:trPr>
        <w:tc>
          <w:tcPr>
            <w:tcW w:w="3142" w:type="dxa"/>
            <w:vAlign w:val="center"/>
          </w:tcPr>
          <w:p w14:paraId="75CEE7B0" w14:textId="77777777" w:rsidR="00F66E9A" w:rsidRDefault="00F66E9A" w:rsidP="009B4DB0">
            <w:r>
              <w:lastRenderedPageBreak/>
              <w:t>Need to talk to other services/</w:t>
            </w:r>
            <w:proofErr w:type="spellStart"/>
            <w:r>
              <w:t>talkgroups</w:t>
            </w:r>
            <w:proofErr w:type="spellEnd"/>
            <w:r>
              <w:t xml:space="preserve"> (define which ones)</w:t>
            </w:r>
          </w:p>
        </w:tc>
        <w:tc>
          <w:tcPr>
            <w:tcW w:w="3104" w:type="dxa"/>
            <w:vAlign w:val="center"/>
          </w:tcPr>
          <w:p w14:paraId="1D9B3A22" w14:textId="77777777" w:rsidR="00F66E9A" w:rsidRDefault="00F66E9A" w:rsidP="009B4DB0"/>
        </w:tc>
        <w:tc>
          <w:tcPr>
            <w:tcW w:w="3104" w:type="dxa"/>
            <w:vAlign w:val="center"/>
          </w:tcPr>
          <w:p w14:paraId="6711F31B" w14:textId="77777777" w:rsidR="00F66E9A" w:rsidRDefault="00F66E9A" w:rsidP="009B4DB0"/>
        </w:tc>
      </w:tr>
      <w:tr w:rsidR="00F66E9A" w14:paraId="53583BB3" w14:textId="77777777" w:rsidTr="00E82E9C">
        <w:trPr>
          <w:trHeight w:val="3589"/>
        </w:trPr>
        <w:tc>
          <w:tcPr>
            <w:tcW w:w="3142" w:type="dxa"/>
            <w:vAlign w:val="center"/>
          </w:tcPr>
          <w:p w14:paraId="6EEAB546" w14:textId="65F09E8D" w:rsidR="00F66E9A" w:rsidRDefault="00F66E9A" w:rsidP="00CB4EB6">
            <w:r>
              <w:t xml:space="preserve">Name of the TETRA </w:t>
            </w:r>
            <w:r w:rsidR="00CB4EB6">
              <w:t>devices</w:t>
            </w:r>
            <w:bookmarkStart w:id="0" w:name="_GoBack"/>
            <w:bookmarkEnd w:id="0"/>
            <w:r>
              <w:t xml:space="preserve"> (less than 10 characters)</w:t>
            </w:r>
          </w:p>
        </w:tc>
        <w:tc>
          <w:tcPr>
            <w:tcW w:w="3104" w:type="dxa"/>
            <w:vAlign w:val="center"/>
          </w:tcPr>
          <w:p w14:paraId="3D392A54" w14:textId="77777777" w:rsidR="00F66E9A" w:rsidRDefault="00F66E9A" w:rsidP="009B4DB0"/>
        </w:tc>
        <w:tc>
          <w:tcPr>
            <w:tcW w:w="3104" w:type="dxa"/>
            <w:vAlign w:val="center"/>
          </w:tcPr>
          <w:p w14:paraId="5519A192" w14:textId="77777777" w:rsidR="00F66E9A" w:rsidRDefault="00F66E9A" w:rsidP="009B4DB0"/>
        </w:tc>
      </w:tr>
      <w:tr w:rsidR="00F66E9A" w14:paraId="56BF2C33" w14:textId="77777777" w:rsidTr="001B5FB6">
        <w:trPr>
          <w:trHeight w:val="1117"/>
        </w:trPr>
        <w:tc>
          <w:tcPr>
            <w:tcW w:w="3142" w:type="dxa"/>
            <w:vAlign w:val="center"/>
          </w:tcPr>
          <w:p w14:paraId="57612067" w14:textId="77777777" w:rsidR="00F66E9A" w:rsidRDefault="00F66E9A" w:rsidP="009B4DB0">
            <w:r>
              <w:t>Shortcut to call a Control Room’s TETRA Dispatcher/desk radio</w:t>
            </w:r>
          </w:p>
        </w:tc>
        <w:tc>
          <w:tcPr>
            <w:tcW w:w="3104" w:type="dxa"/>
            <w:vAlign w:val="center"/>
          </w:tcPr>
          <w:p w14:paraId="4424FEFD" w14:textId="470F488F" w:rsidR="00F66E9A" w:rsidRDefault="00F66E9A" w:rsidP="00E82E9C">
            <w:r w:rsidRPr="00F654B0">
              <w:t>YES</w:t>
            </w:r>
            <w:r w:rsidR="00E82E9C">
              <w:t xml:space="preserve"> </w:t>
            </w:r>
            <w:r w:rsidR="00E82E9C" w:rsidRPr="005A777A">
              <w:rPr>
                <w:sz w:val="32"/>
              </w:rPr>
              <w:t>□</w:t>
            </w:r>
            <w:r w:rsidRPr="00F654B0">
              <w:t xml:space="preserve">   NO </w:t>
            </w:r>
            <w:r w:rsidR="00E82E9C" w:rsidRPr="005A777A">
              <w:rPr>
                <w:sz w:val="32"/>
              </w:rPr>
              <w:t>□</w:t>
            </w:r>
            <w:r w:rsidRPr="00F654B0">
              <w:t xml:space="preserve">      </w:t>
            </w:r>
            <w:r>
              <w:t>Detail:</w:t>
            </w:r>
          </w:p>
        </w:tc>
        <w:tc>
          <w:tcPr>
            <w:tcW w:w="3104" w:type="dxa"/>
            <w:vAlign w:val="center"/>
          </w:tcPr>
          <w:p w14:paraId="5A57009B" w14:textId="213CEB3E" w:rsidR="00F66E9A" w:rsidRDefault="00E82E9C" w:rsidP="009B4DB0">
            <w:r w:rsidRPr="00F654B0">
              <w:t>YES</w:t>
            </w:r>
            <w:r>
              <w:t xml:space="preserve"> </w:t>
            </w:r>
            <w:r w:rsidRPr="005A777A">
              <w:rPr>
                <w:sz w:val="32"/>
              </w:rPr>
              <w:t>□</w:t>
            </w:r>
            <w:r w:rsidRPr="00F654B0">
              <w:t xml:space="preserve">   NO </w:t>
            </w:r>
            <w:r w:rsidRPr="005A777A">
              <w:rPr>
                <w:sz w:val="32"/>
              </w:rPr>
              <w:t>□</w:t>
            </w:r>
            <w:r w:rsidRPr="00F654B0">
              <w:t xml:space="preserve">      </w:t>
            </w:r>
            <w:r>
              <w:t>Detail:</w:t>
            </w:r>
          </w:p>
        </w:tc>
      </w:tr>
      <w:tr w:rsidR="00F66E9A" w14:paraId="4AE2D8E9" w14:textId="77777777" w:rsidTr="00E82E9C">
        <w:trPr>
          <w:trHeight w:val="3826"/>
        </w:trPr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14:paraId="7F0F7DF6" w14:textId="77777777" w:rsidR="00F66E9A" w:rsidRDefault="00F66E9A" w:rsidP="009B4DB0">
            <w:r>
              <w:t>Status messages (if enable to talk to a Dispatcher)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1060339E" w14:textId="77777777" w:rsidR="00F66E9A" w:rsidRDefault="00F66E9A" w:rsidP="009B4DB0"/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55A8E194" w14:textId="77777777" w:rsidR="00F66E9A" w:rsidRDefault="00F66E9A" w:rsidP="009B4DB0"/>
        </w:tc>
      </w:tr>
    </w:tbl>
    <w:p w14:paraId="7BA83CEE" w14:textId="77777777" w:rsidR="00F66E9A" w:rsidRPr="006238FC" w:rsidRDefault="00F66E9A"/>
    <w:sectPr w:rsidR="00F66E9A" w:rsidRPr="00623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4C08"/>
    <w:multiLevelType w:val="hybridMultilevel"/>
    <w:tmpl w:val="43EE9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CA"/>
    <w:rsid w:val="00017273"/>
    <w:rsid w:val="00020B54"/>
    <w:rsid w:val="001B5FB6"/>
    <w:rsid w:val="00270F47"/>
    <w:rsid w:val="00324F01"/>
    <w:rsid w:val="00355BCE"/>
    <w:rsid w:val="0044592C"/>
    <w:rsid w:val="004F76FD"/>
    <w:rsid w:val="00557897"/>
    <w:rsid w:val="005A777A"/>
    <w:rsid w:val="005D44FD"/>
    <w:rsid w:val="005E2F1F"/>
    <w:rsid w:val="00600250"/>
    <w:rsid w:val="006238FC"/>
    <w:rsid w:val="006D53D4"/>
    <w:rsid w:val="00702339"/>
    <w:rsid w:val="00771CFB"/>
    <w:rsid w:val="00784767"/>
    <w:rsid w:val="008C22A0"/>
    <w:rsid w:val="00A340DA"/>
    <w:rsid w:val="00AB743D"/>
    <w:rsid w:val="00B90C26"/>
    <w:rsid w:val="00BA3ACA"/>
    <w:rsid w:val="00BE28A6"/>
    <w:rsid w:val="00C80662"/>
    <w:rsid w:val="00CA440B"/>
    <w:rsid w:val="00CB4EB6"/>
    <w:rsid w:val="00CB5BD5"/>
    <w:rsid w:val="00DE3634"/>
    <w:rsid w:val="00E23974"/>
    <w:rsid w:val="00E82E9C"/>
    <w:rsid w:val="00F239C7"/>
    <w:rsid w:val="00F66E9A"/>
    <w:rsid w:val="00F73AA2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CB4D"/>
  <w15:docId w15:val="{0715C1FC-6118-4D8B-876E-A01710F1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77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B5FB6"/>
    <w:rPr>
      <w:b/>
      <w:bCs/>
      <w:smallCaps/>
      <w:color w:val="4F81BD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C2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B9D3-03C8-44D9-A7DB-97333C7F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Pascal</dc:creator>
  <cp:lastModifiedBy>Aurelie Pascal</cp:lastModifiedBy>
  <cp:revision>7</cp:revision>
  <dcterms:created xsi:type="dcterms:W3CDTF">2015-07-28T15:46:00Z</dcterms:created>
  <dcterms:modified xsi:type="dcterms:W3CDTF">2016-02-05T15:39:00Z</dcterms:modified>
</cp:coreProperties>
</file>